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93" w:rsidRDefault="0060211A">
      <w:r>
        <w:t xml:space="preserve">Le train à vapeur Glion-Naye </w:t>
      </w:r>
      <w:r>
        <w:t>arrivant aux Rochers de Naye</w:t>
      </w:r>
      <w:r>
        <w:t>, peu après l'ouverture de son exploitation vers 1892.</w:t>
      </w:r>
      <w:bookmarkStart w:id="0" w:name="_GoBack"/>
      <w:bookmarkEnd w:id="0"/>
    </w:p>
    <w:sectPr w:rsidR="00373A93" w:rsidSect="0040327A">
      <w:pgSz w:w="11901" w:h="1681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1A"/>
    <w:rsid w:val="000358E5"/>
    <w:rsid w:val="00207FFA"/>
    <w:rsid w:val="00373A93"/>
    <w:rsid w:val="003A6B38"/>
    <w:rsid w:val="0040327A"/>
    <w:rsid w:val="004051F7"/>
    <w:rsid w:val="00415132"/>
    <w:rsid w:val="00491195"/>
    <w:rsid w:val="004C3BEE"/>
    <w:rsid w:val="005B2376"/>
    <w:rsid w:val="005E4DDE"/>
    <w:rsid w:val="0060211A"/>
    <w:rsid w:val="00700D08"/>
    <w:rsid w:val="00717A7C"/>
    <w:rsid w:val="009149F1"/>
    <w:rsid w:val="009F5F88"/>
    <w:rsid w:val="00A70EAA"/>
    <w:rsid w:val="00AA3523"/>
    <w:rsid w:val="00AA42E8"/>
    <w:rsid w:val="00B568CF"/>
    <w:rsid w:val="00C96732"/>
    <w:rsid w:val="00D36E12"/>
    <w:rsid w:val="00D5081E"/>
    <w:rsid w:val="00D82554"/>
    <w:rsid w:val="00EF6531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57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95</Characters>
  <Application>Microsoft Macintosh Word</Application>
  <DocSecurity>0</DocSecurity>
  <Lines>1</Lines>
  <Paragraphs>1</Paragraphs>
  <ScaleCrop>false</ScaleCrop>
  <Company>B+G &amp; Partners SA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Bornand</dc:creator>
  <cp:keywords/>
  <dc:description/>
  <cp:lastModifiedBy>Roger Bornand</cp:lastModifiedBy>
  <cp:revision>1</cp:revision>
  <dcterms:created xsi:type="dcterms:W3CDTF">2019-04-10T09:31:00Z</dcterms:created>
  <dcterms:modified xsi:type="dcterms:W3CDTF">2019-04-10T09:38:00Z</dcterms:modified>
</cp:coreProperties>
</file>